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70C9" w14:textId="77777777" w:rsidR="00B52B81" w:rsidRDefault="00B52B81" w:rsidP="000631D6">
      <w:pPr>
        <w:spacing w:after="0"/>
        <w:rPr>
          <w:rFonts w:ascii="Times New Roman" w:hAnsi="Times New Roman"/>
        </w:rPr>
      </w:pPr>
    </w:p>
    <w:tbl>
      <w:tblPr>
        <w:tblW w:w="10451" w:type="dxa"/>
        <w:tblInd w:w="-252" w:type="dxa"/>
        <w:tblLook w:val="01E0" w:firstRow="1" w:lastRow="1" w:firstColumn="1" w:lastColumn="1" w:noHBand="0" w:noVBand="0"/>
      </w:tblPr>
      <w:tblGrid>
        <w:gridCol w:w="4482"/>
        <w:gridCol w:w="5969"/>
      </w:tblGrid>
      <w:tr w:rsidR="00B52B81" w:rsidRPr="009B1978" w14:paraId="7839A21C" w14:textId="77777777" w:rsidTr="000631D6">
        <w:trPr>
          <w:trHeight w:val="1422"/>
        </w:trPr>
        <w:tc>
          <w:tcPr>
            <w:tcW w:w="4482" w:type="dxa"/>
            <w:hideMark/>
          </w:tcPr>
          <w:p w14:paraId="59A2A749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9B1978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HỘI NGƯỜI MÙ VIỆT NAM</w:t>
            </w:r>
          </w:p>
          <w:p w14:paraId="4FF8744F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B1978">
              <w:rPr>
                <w:rFonts w:ascii="Times New Roman" w:hAnsi="Times New Roman"/>
                <w:spacing w:val="-4"/>
                <w:sz w:val="26"/>
                <w:szCs w:val="26"/>
              </w:rPr>
              <w:t>––––––––––––––––––</w:t>
            </w:r>
          </w:p>
          <w:p w14:paraId="0992DDE8" w14:textId="2C0CB409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spellStart"/>
            <w:r w:rsidRPr="009B1978">
              <w:rPr>
                <w:rFonts w:ascii="Times New Roman" w:hAnsi="Times New Roman"/>
                <w:spacing w:val="-4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: </w:t>
            </w:r>
            <w:r w:rsidR="00853875">
              <w:rPr>
                <w:rFonts w:ascii="Times New Roman" w:hAnsi="Times New Roman"/>
                <w:spacing w:val="-4"/>
                <w:sz w:val="26"/>
                <w:szCs w:val="26"/>
              </w:rPr>
              <w:t>118</w:t>
            </w:r>
            <w:r w:rsidRPr="009B1978">
              <w:rPr>
                <w:rFonts w:ascii="Times New Roman" w:hAnsi="Times New Roman"/>
                <w:spacing w:val="-4"/>
                <w:sz w:val="26"/>
                <w:szCs w:val="26"/>
              </w:rPr>
              <w:t>/HNM –TVG</w:t>
            </w:r>
          </w:p>
          <w:p w14:paraId="6257D3A3" w14:textId="77777777" w:rsidR="00B52B81" w:rsidRDefault="00B52B81" w:rsidP="000631D6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đẩy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mạnh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các</w:t>
            </w:r>
            <w:proofErr w:type="spellEnd"/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hoạt</w:t>
            </w:r>
            <w:proofErr w:type="spellEnd"/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5E5F038F" w14:textId="77777777" w:rsidR="00B52B81" w:rsidRPr="009B1978" w:rsidRDefault="00B52B81" w:rsidP="000631D6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proofErr w:type="spellStart"/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động</w:t>
            </w:r>
            <w:proofErr w:type="spellEnd"/>
            <w:r w:rsidRPr="009B197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5969" w:type="dxa"/>
            <w:hideMark/>
          </w:tcPr>
          <w:p w14:paraId="7E185BA3" w14:textId="77777777" w:rsidR="00B52B81" w:rsidRPr="009B1978" w:rsidRDefault="00B52B81" w:rsidP="00063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9B1978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14:paraId="0780827D" w14:textId="77777777" w:rsidR="00B52B81" w:rsidRPr="00CF3D21" w:rsidRDefault="00B52B81" w:rsidP="00063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proofErr w:type="spellStart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Độc</w:t>
            </w:r>
            <w:proofErr w:type="spellEnd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lập</w:t>
            </w:r>
            <w:proofErr w:type="spellEnd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 - </w:t>
            </w:r>
            <w:proofErr w:type="spellStart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Tự</w:t>
            </w:r>
            <w:proofErr w:type="spellEnd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 do - </w:t>
            </w:r>
            <w:proofErr w:type="spellStart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Hạnh</w:t>
            </w:r>
            <w:proofErr w:type="spellEnd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3D2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phúc</w:t>
            </w:r>
            <w:proofErr w:type="spellEnd"/>
          </w:p>
          <w:p w14:paraId="681ABC11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9B1978">
              <w:rPr>
                <w:rFonts w:ascii="Times New Roman" w:hAnsi="Times New Roman"/>
                <w:spacing w:val="-4"/>
              </w:rPr>
              <w:t>––––––––––––––––––––––––</w:t>
            </w:r>
          </w:p>
          <w:p w14:paraId="64ADBD07" w14:textId="10EC05F5" w:rsidR="00B52B81" w:rsidRPr="000631D6" w:rsidRDefault="00B52B81" w:rsidP="000631D6">
            <w:pPr>
              <w:spacing w:after="0"/>
              <w:jc w:val="center"/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</w:pPr>
            <w:r w:rsidRPr="009B1978">
              <w:rPr>
                <w:rFonts w:ascii="Times New Roman" w:hAnsi="Times New Roman"/>
                <w:i/>
                <w:iCs/>
                <w:spacing w:val="-4"/>
              </w:rPr>
              <w:t xml:space="preserve">                     </w:t>
            </w:r>
            <w:proofErr w:type="spellStart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Hà</w:t>
            </w:r>
            <w:proofErr w:type="spellEnd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Nội</w:t>
            </w:r>
            <w:proofErr w:type="spellEnd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ngày</w:t>
            </w:r>
            <w:proofErr w:type="spellEnd"/>
            <w:r w:rsidR="000631D6"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12</w:t>
            </w:r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tháng</w:t>
            </w:r>
            <w:proofErr w:type="spellEnd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5 </w:t>
            </w:r>
            <w:proofErr w:type="spellStart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năm</w:t>
            </w:r>
            <w:proofErr w:type="spellEnd"/>
            <w:r w:rsidRPr="000631D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2023</w:t>
            </w:r>
          </w:p>
        </w:tc>
      </w:tr>
    </w:tbl>
    <w:p w14:paraId="560D13F1" w14:textId="77777777" w:rsidR="00B52B81" w:rsidRDefault="00B52B81" w:rsidP="000631D6">
      <w:pPr>
        <w:spacing w:after="0"/>
        <w:ind w:left="1440" w:firstLine="720"/>
        <w:jc w:val="both"/>
        <w:rPr>
          <w:rFonts w:ascii="Times New Roman" w:hAnsi="Times New Roman"/>
          <w:b/>
          <w:i/>
          <w:spacing w:val="-4"/>
          <w:sz w:val="28"/>
          <w:szCs w:val="28"/>
          <w:u w:val="single"/>
        </w:rPr>
      </w:pPr>
    </w:p>
    <w:p w14:paraId="4EC2E37C" w14:textId="77777777" w:rsidR="005F5252" w:rsidRDefault="00B52B81" w:rsidP="000631D6">
      <w:pPr>
        <w:spacing w:after="0"/>
        <w:ind w:left="1440" w:firstLine="720"/>
        <w:jc w:val="both"/>
        <w:rPr>
          <w:rFonts w:ascii="Times New Roman" w:hAnsi="Times New Roman"/>
          <w:spacing w:val="-4"/>
        </w:rPr>
      </w:pPr>
      <w:proofErr w:type="spellStart"/>
      <w:r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Kính</w:t>
      </w:r>
      <w:proofErr w:type="spellEnd"/>
      <w:r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gửi</w:t>
      </w:r>
      <w:proofErr w:type="spellEnd"/>
      <w:r>
        <w:rPr>
          <w:rFonts w:ascii="Times New Roman" w:hAnsi="Times New Roman"/>
          <w:b/>
          <w:i/>
          <w:spacing w:val="-4"/>
          <w:sz w:val="32"/>
          <w:szCs w:val="32"/>
        </w:rPr>
        <w:t>:</w:t>
      </w:r>
      <w:r>
        <w:rPr>
          <w:rFonts w:ascii="Times New Roman" w:hAnsi="Times New Roman"/>
          <w:spacing w:val="-4"/>
        </w:rPr>
        <w:t xml:space="preserve"> </w:t>
      </w:r>
    </w:p>
    <w:p w14:paraId="259DEB35" w14:textId="77777777" w:rsidR="00B52B81" w:rsidRDefault="005F5252" w:rsidP="000631D6">
      <w:pPr>
        <w:spacing w:after="0"/>
        <w:ind w:left="1440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</w:rPr>
        <w:t xml:space="preserve">- </w:t>
      </w:r>
      <w:proofErr w:type="spellStart"/>
      <w:r w:rsidR="00B52B81" w:rsidRPr="00316AAB">
        <w:rPr>
          <w:rFonts w:ascii="Times New Roman" w:hAnsi="Times New Roman"/>
          <w:spacing w:val="-4"/>
          <w:sz w:val="28"/>
          <w:szCs w:val="28"/>
        </w:rPr>
        <w:t>Các</w:t>
      </w:r>
      <w:proofErr w:type="spellEnd"/>
      <w:r w:rsidR="00B52B81" w:rsidRPr="00316AA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52B81" w:rsidRPr="00316AAB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="00B52B81" w:rsidRPr="00316AA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52B81" w:rsidRPr="00316AAB">
        <w:rPr>
          <w:rFonts w:ascii="Times New Roman" w:hAnsi="Times New Roman"/>
          <w:spacing w:val="-4"/>
          <w:sz w:val="28"/>
          <w:szCs w:val="28"/>
        </w:rPr>
        <w:t>thành</w:t>
      </w:r>
      <w:proofErr w:type="spellEnd"/>
      <w:r w:rsidR="00B52B81" w:rsidRPr="00316AA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52B81" w:rsidRPr="00316AAB">
        <w:rPr>
          <w:rFonts w:ascii="Times New Roman" w:hAnsi="Times New Roman"/>
          <w:spacing w:val="-4"/>
          <w:sz w:val="28"/>
          <w:szCs w:val="28"/>
        </w:rPr>
        <w:t>Hộ</w:t>
      </w:r>
      <w:r>
        <w:rPr>
          <w:rFonts w:ascii="Times New Roman" w:hAnsi="Times New Roman"/>
          <w:spacing w:val="-4"/>
          <w:sz w:val="28"/>
          <w:szCs w:val="28"/>
        </w:rPr>
        <w:t>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;</w:t>
      </w:r>
    </w:p>
    <w:p w14:paraId="36551DF5" w14:textId="77777777" w:rsidR="005F5252" w:rsidRDefault="005F5252" w:rsidP="000631D6">
      <w:pPr>
        <w:spacing w:after="0"/>
        <w:ind w:left="1440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Trung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tâm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Đào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tạo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c</w:t>
      </w:r>
      <w:r w:rsidR="006A2A2B">
        <w:rPr>
          <w:rFonts w:ascii="Times New Roman" w:hAnsi="Times New Roman"/>
          <w:spacing w:val="-4"/>
          <w:sz w:val="28"/>
          <w:szCs w:val="28"/>
        </w:rPr>
        <w:t>á</w:t>
      </w:r>
      <w:r>
        <w:rPr>
          <w:rFonts w:ascii="Times New Roman" w:hAnsi="Times New Roman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bộ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PHCN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người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mù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;</w:t>
      </w:r>
    </w:p>
    <w:p w14:paraId="7A6B0157" w14:textId="77777777" w:rsidR="005F5252" w:rsidRDefault="005F5252" w:rsidP="000631D6">
      <w:pPr>
        <w:spacing w:after="0"/>
        <w:ind w:left="1440" w:firstLine="720"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Chi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Người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mù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trực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thuộc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Trung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ương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761F4F6D" w14:textId="77777777" w:rsidR="00B52B81" w:rsidRDefault="00B52B81" w:rsidP="000631D6">
      <w:pPr>
        <w:spacing w:after="0"/>
        <w:ind w:left="1440" w:firstLine="720"/>
        <w:jc w:val="both"/>
        <w:rPr>
          <w:rFonts w:ascii="Times New Roman" w:hAnsi="Times New Roman"/>
          <w:b/>
          <w:spacing w:val="-4"/>
        </w:rPr>
      </w:pPr>
    </w:p>
    <w:p w14:paraId="2A370D4C" w14:textId="77777777" w:rsidR="00B52B81" w:rsidRPr="00E509FA" w:rsidRDefault="00702C49" w:rsidP="000631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thể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dục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thể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thao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có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nghĩa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rất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lớn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đối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với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mỗi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r w:rsidR="00B52B81" w:rsidRPr="00E509FA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người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2B81">
        <w:rPr>
          <w:rFonts w:ascii="Times New Roman" w:hAnsi="Times New Roman"/>
          <w:sz w:val="28"/>
          <w:szCs w:val="28"/>
        </w:rPr>
        <w:t>Hoạt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động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này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không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chỉ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góp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phần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tăng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cường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sức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khỏe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chất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tinh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thần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mà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còn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giúp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chúng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giảm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bớt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căng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thẳng</w:t>
      </w:r>
      <w:proofErr w:type="spellEnd"/>
      <w:r w:rsidR="00B52B81">
        <w:rPr>
          <w:rFonts w:ascii="Times New Roman" w:hAnsi="Times New Roman"/>
          <w:sz w:val="28"/>
          <w:szCs w:val="28"/>
        </w:rPr>
        <w:t>,</w:t>
      </w:r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rèn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luyện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tính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kỷ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luật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tinh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thần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tập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và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khơi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dậy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r w:rsidR="00B52B81" w:rsidRPr="00E509FA">
        <w:rPr>
          <w:rFonts w:ascii="Times New Roman" w:hAnsi="Times New Roman"/>
          <w:sz w:val="28"/>
          <w:szCs w:val="28"/>
        </w:rPr>
        <w:t xml:space="preserve">ý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chí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vươn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lên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trong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cuộc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sống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. </w:t>
      </w:r>
    </w:p>
    <w:p w14:paraId="1D05EA76" w14:textId="77777777" w:rsidR="00B52B81" w:rsidRDefault="00B52B81" w:rsidP="000631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509FA">
        <w:rPr>
          <w:rFonts w:ascii="Times New Roman" w:hAnsi="Times New Roman"/>
          <w:sz w:val="28"/>
          <w:szCs w:val="28"/>
        </w:rPr>
        <w:t>Trong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những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năm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qua, </w:t>
      </w:r>
      <w:proofErr w:type="spellStart"/>
      <w:r w:rsidRPr="00E509FA">
        <w:rPr>
          <w:rFonts w:ascii="Times New Roman" w:hAnsi="Times New Roman"/>
          <w:sz w:val="28"/>
          <w:szCs w:val="28"/>
        </w:rPr>
        <w:t>bên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cạnh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những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kết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quả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đạt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được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như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báo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cáo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hàng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năm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đã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nêu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09FA">
        <w:rPr>
          <w:rFonts w:ascii="Times New Roman" w:hAnsi="Times New Roman"/>
          <w:sz w:val="28"/>
          <w:szCs w:val="28"/>
        </w:rPr>
        <w:t>phong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trào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dục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thao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trong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toàn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Hội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còn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nhiều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hạn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chế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như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509FA">
        <w:rPr>
          <w:rFonts w:ascii="Times New Roman" w:hAnsi="Times New Roman"/>
          <w:sz w:val="28"/>
          <w:szCs w:val="28"/>
        </w:rPr>
        <w:t>Phong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trào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thao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quần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chúng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phát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triển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chưa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đồng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đều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509FA">
        <w:rPr>
          <w:rFonts w:ascii="Times New Roman" w:hAnsi="Times New Roman"/>
          <w:sz w:val="28"/>
          <w:szCs w:val="28"/>
        </w:rPr>
        <w:t>tỷ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lệ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người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tham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gia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tập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luyện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dục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thao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thường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xuyên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còn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khiêm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tốn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9FA">
        <w:rPr>
          <w:rFonts w:ascii="Times New Roman" w:hAnsi="Times New Roman"/>
          <w:sz w:val="28"/>
          <w:szCs w:val="28"/>
        </w:rPr>
        <w:t>Cơ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sở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vật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chất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phục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vụ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cho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việc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tập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kinh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phí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các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đơn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vị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tổ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chức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các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bộ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môn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thao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phù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hợp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với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người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mù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còn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thiếu</w:t>
      </w:r>
      <w:proofErr w:type="spellEnd"/>
      <w:r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9FA">
        <w:rPr>
          <w:rFonts w:ascii="Times New Roman" w:hAnsi="Times New Roman"/>
          <w:sz w:val="28"/>
          <w:szCs w:val="28"/>
        </w:rPr>
        <w:t>thốn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14:paraId="07008025" w14:textId="20344C59" w:rsidR="00B52B81" w:rsidRPr="00C30575" w:rsidRDefault="00B52B81" w:rsidP="000631D6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C30575">
        <w:rPr>
          <w:rFonts w:ascii="Times New Roman" w:hAnsi="Times New Roman"/>
          <w:sz w:val="28"/>
          <w:szCs w:val="28"/>
        </w:rPr>
        <w:t>Nhằm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hướng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tới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mục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tiêu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phát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triển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phong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trào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dục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trong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toàn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Hội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5DD7">
        <w:rPr>
          <w:rFonts w:ascii="Times New Roman" w:hAnsi="Times New Roman"/>
          <w:sz w:val="28"/>
          <w:szCs w:val="28"/>
        </w:rPr>
        <w:t>tạo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không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khí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thi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đua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sôi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nổi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5DD7">
        <w:rPr>
          <w:rFonts w:ascii="Times New Roman" w:hAnsi="Times New Roman"/>
          <w:sz w:val="28"/>
          <w:szCs w:val="28"/>
        </w:rPr>
        <w:t>tinh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thần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đoàn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D7">
        <w:rPr>
          <w:rFonts w:ascii="Times New Roman" w:hAnsi="Times New Roman"/>
          <w:sz w:val="28"/>
          <w:szCs w:val="28"/>
        </w:rPr>
        <w:t>kết</w:t>
      </w:r>
      <w:proofErr w:type="spellEnd"/>
      <w:r w:rsidR="00B25D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đồng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thời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giúp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cho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cán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bộ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hội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viên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có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sức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khỏe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tốt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từ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đó</w:t>
      </w:r>
      <w:proofErr w:type="spellEnd"/>
      <w:r w:rsidR="006D1A4E">
        <w:rPr>
          <w:rFonts w:ascii="Times New Roman" w:hAnsi="Times New Roman"/>
          <w:sz w:val="28"/>
          <w:szCs w:val="28"/>
        </w:rPr>
        <w:t>,</w:t>
      </w:r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tham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gia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học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tập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công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tác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lao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động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đạt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hiệu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quả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hơn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1A4E">
        <w:rPr>
          <w:rFonts w:ascii="Times New Roman" w:hAnsi="Times New Roman"/>
          <w:sz w:val="28"/>
          <w:szCs w:val="28"/>
        </w:rPr>
        <w:t>góp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phần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xây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dựng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hình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ảnh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người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khiếm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thị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năng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động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1A4E">
        <w:rPr>
          <w:rFonts w:ascii="Times New Roman" w:hAnsi="Times New Roman"/>
          <w:sz w:val="28"/>
          <w:szCs w:val="28"/>
        </w:rPr>
        <w:t>tự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6D1A4E">
        <w:rPr>
          <w:rFonts w:ascii="Times New Roman" w:hAnsi="Times New Roman"/>
          <w:sz w:val="28"/>
          <w:szCs w:val="28"/>
        </w:rPr>
        <w:t>hòa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nhập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cộng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đồng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1A4E">
        <w:rPr>
          <w:rFonts w:ascii="Times New Roman" w:hAnsi="Times New Roman"/>
          <w:sz w:val="28"/>
          <w:szCs w:val="28"/>
        </w:rPr>
        <w:t>Trung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A4E">
        <w:rPr>
          <w:rFonts w:ascii="Times New Roman" w:hAnsi="Times New Roman"/>
          <w:sz w:val="28"/>
          <w:szCs w:val="28"/>
        </w:rPr>
        <w:t>ương</w:t>
      </w:r>
      <w:proofErr w:type="spellEnd"/>
      <w:r w:rsidR="006D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Hội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đề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nghị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các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DD9">
        <w:rPr>
          <w:rFonts w:ascii="Times New Roman" w:hAnsi="Times New Roman"/>
          <w:sz w:val="28"/>
          <w:szCs w:val="28"/>
        </w:rPr>
        <w:t>đơn</w:t>
      </w:r>
      <w:proofErr w:type="spellEnd"/>
      <w:r w:rsidR="0095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DD9">
        <w:rPr>
          <w:rFonts w:ascii="Times New Roman" w:hAnsi="Times New Roman"/>
          <w:sz w:val="28"/>
          <w:szCs w:val="28"/>
        </w:rPr>
        <w:t>vị</w:t>
      </w:r>
      <w:proofErr w:type="spellEnd"/>
      <w:r w:rsidR="00954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880">
        <w:rPr>
          <w:rFonts w:ascii="Times New Roman" w:hAnsi="Times New Roman"/>
          <w:spacing w:val="-4"/>
          <w:sz w:val="28"/>
          <w:szCs w:val="28"/>
        </w:rPr>
        <w:t>đẩy</w:t>
      </w:r>
      <w:proofErr w:type="spellEnd"/>
      <w:r w:rsidR="0085588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42DF4">
        <w:rPr>
          <w:rFonts w:ascii="Times New Roman" w:hAnsi="Times New Roman"/>
          <w:spacing w:val="-4"/>
          <w:sz w:val="28"/>
          <w:szCs w:val="28"/>
        </w:rPr>
        <w:t>mạnh</w:t>
      </w:r>
      <w:proofErr w:type="spellEnd"/>
      <w:r w:rsidR="00242D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pacing w:val="-4"/>
          <w:sz w:val="28"/>
          <w:szCs w:val="28"/>
        </w:rPr>
        <w:t>các</w:t>
      </w:r>
      <w:proofErr w:type="spellEnd"/>
      <w:r w:rsidRPr="00C3057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pacing w:val="-4"/>
          <w:sz w:val="28"/>
          <w:szCs w:val="28"/>
        </w:rPr>
        <w:t>hoạt</w:t>
      </w:r>
      <w:proofErr w:type="spellEnd"/>
      <w:r w:rsidRPr="00C3057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pacing w:val="-4"/>
          <w:sz w:val="28"/>
          <w:szCs w:val="28"/>
        </w:rPr>
        <w:t>động</w:t>
      </w:r>
      <w:proofErr w:type="spellEnd"/>
      <w:r w:rsidRPr="00C3057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pacing w:val="-4"/>
          <w:sz w:val="28"/>
          <w:szCs w:val="28"/>
        </w:rPr>
        <w:t>trọng</w:t>
      </w:r>
      <w:proofErr w:type="spellEnd"/>
      <w:r w:rsidRPr="00C3057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pacing w:val="-4"/>
          <w:sz w:val="28"/>
          <w:szCs w:val="28"/>
        </w:rPr>
        <w:t>tâm</w:t>
      </w:r>
      <w:proofErr w:type="spellEnd"/>
      <w:r w:rsidRPr="00C3057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C30575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3940C5A9" w14:textId="1161ABE1" w:rsidR="00B52B81" w:rsidRPr="000C372B" w:rsidRDefault="00855880" w:rsidP="000631D6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công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tác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tuyên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truyền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trong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cán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bộ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hội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viên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về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vai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trò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tác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dụng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của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dục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thao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nhằm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nâng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cao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nhận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thức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khuyến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khích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cán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bộ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hội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viên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tích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cực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tham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gia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phong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trào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và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chọn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cho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mình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môn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thao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phù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hợp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để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tập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luyện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và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tạo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thói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quen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hoạt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động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vận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động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hợp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lý</w:t>
      </w:r>
      <w:proofErr w:type="spellEnd"/>
      <w:r w:rsidR="00B52B81">
        <w:rPr>
          <w:rFonts w:ascii="Times New Roman" w:hAnsi="Times New Roman"/>
          <w:sz w:val="28"/>
          <w:szCs w:val="28"/>
        </w:rPr>
        <w:t>,</w:t>
      </w:r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nâng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cao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sức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khỏ</w:t>
      </w:r>
      <w:r w:rsidR="006C4FAA">
        <w:rPr>
          <w:rFonts w:ascii="Times New Roman" w:hAnsi="Times New Roman"/>
          <w:sz w:val="28"/>
          <w:szCs w:val="28"/>
        </w:rPr>
        <w:t>e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thể</w:t>
      </w:r>
      <w:proofErr w:type="spellEnd"/>
      <w:r w:rsidR="00B52B81" w:rsidRPr="00E5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E509FA">
        <w:rPr>
          <w:rFonts w:ascii="Times New Roman" w:hAnsi="Times New Roman"/>
          <w:sz w:val="28"/>
          <w:szCs w:val="28"/>
        </w:rPr>
        <w:t>chất</w:t>
      </w:r>
      <w:proofErr w:type="spellEnd"/>
      <w:r w:rsidR="006C4F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4FAA">
        <w:rPr>
          <w:rFonts w:ascii="Times New Roman" w:hAnsi="Times New Roman"/>
          <w:sz w:val="28"/>
          <w:szCs w:val="28"/>
        </w:rPr>
        <w:t>trí</w:t>
      </w:r>
      <w:proofErr w:type="spellEnd"/>
      <w:r w:rsidR="006C4F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FAA">
        <w:rPr>
          <w:rFonts w:ascii="Times New Roman" w:hAnsi="Times New Roman"/>
          <w:sz w:val="28"/>
          <w:szCs w:val="28"/>
        </w:rPr>
        <w:t>tuệ</w:t>
      </w:r>
      <w:proofErr w:type="spellEnd"/>
      <w:r w:rsidR="006C4F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cho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bản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thân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như</w:t>
      </w:r>
      <w:proofErr w:type="spellEnd"/>
      <w:r w:rsidR="000631D6">
        <w:rPr>
          <w:rFonts w:ascii="Times New Roman" w:hAnsi="Times New Roman"/>
          <w:sz w:val="28"/>
          <w:szCs w:val="28"/>
        </w:rPr>
        <w:t>:</w:t>
      </w:r>
      <w:r w:rsidR="00B52B81" w:rsidRPr="000C3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dục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buổi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sáng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yoga, </w:t>
      </w:r>
      <w:proofErr w:type="spellStart"/>
      <w:r w:rsidR="00B52B81">
        <w:rPr>
          <w:rFonts w:ascii="Times New Roman" w:hAnsi="Times New Roman"/>
          <w:sz w:val="28"/>
          <w:szCs w:val="28"/>
        </w:rPr>
        <w:t>đi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bộ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xà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đơn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chống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đẩy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52B81">
        <w:rPr>
          <w:rFonts w:ascii="Times New Roman" w:hAnsi="Times New Roman"/>
          <w:sz w:val="28"/>
          <w:szCs w:val="28"/>
        </w:rPr>
        <w:t>hít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đất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B52B81">
        <w:rPr>
          <w:rFonts w:ascii="Times New Roman" w:hAnsi="Times New Roman"/>
          <w:sz w:val="28"/>
          <w:szCs w:val="28"/>
        </w:rPr>
        <w:t>nhảy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dây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bơi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lội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cử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tạ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4151">
        <w:rPr>
          <w:rFonts w:ascii="Times New Roman" w:hAnsi="Times New Roman"/>
          <w:sz w:val="28"/>
          <w:szCs w:val="28"/>
        </w:rPr>
        <w:t>khiêu</w:t>
      </w:r>
      <w:proofErr w:type="spellEnd"/>
      <w:r w:rsidR="006E41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151">
        <w:rPr>
          <w:rFonts w:ascii="Times New Roman" w:hAnsi="Times New Roman"/>
          <w:sz w:val="28"/>
          <w:szCs w:val="28"/>
        </w:rPr>
        <w:t>vũ</w:t>
      </w:r>
      <w:proofErr w:type="spellEnd"/>
      <w:r w:rsidR="006E41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cờ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vua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cờ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tướng</w:t>
      </w:r>
      <w:proofErr w:type="spellEnd"/>
      <w:r w:rsidR="00B52B81">
        <w:rPr>
          <w:rFonts w:ascii="Times New Roman" w:hAnsi="Times New Roman"/>
          <w:sz w:val="28"/>
          <w:szCs w:val="28"/>
        </w:rPr>
        <w:t>…</w:t>
      </w:r>
    </w:p>
    <w:p w14:paraId="04EBC368" w14:textId="10F207EE" w:rsidR="00B52B81" w:rsidRDefault="006C4FAA" w:rsidP="000631D6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</w:t>
      </w:r>
      <w:r w:rsidR="002D3F38">
        <w:rPr>
          <w:rFonts w:ascii="Times New Roman" w:hAnsi="Times New Roman"/>
          <w:sz w:val="28"/>
          <w:szCs w:val="28"/>
        </w:rPr>
        <w:t>áo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cáo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đề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xuất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với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các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cấp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ủy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Đảng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chính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quyền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Sở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Văn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hóa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Thể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thao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và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="002D3F38">
        <w:rPr>
          <w:rFonts w:ascii="Times New Roman" w:hAnsi="Times New Roman"/>
          <w:sz w:val="28"/>
          <w:szCs w:val="28"/>
        </w:rPr>
        <w:t>lịch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các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ban, </w:t>
      </w:r>
      <w:proofErr w:type="spellStart"/>
      <w:r w:rsidR="002D3F38">
        <w:rPr>
          <w:rFonts w:ascii="Times New Roman" w:hAnsi="Times New Roman"/>
          <w:sz w:val="28"/>
          <w:szCs w:val="28"/>
        </w:rPr>
        <w:t>ngành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đoàn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thể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tổ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chức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cá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nhân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hảo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tâm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t</w:t>
      </w:r>
      <w:r w:rsidR="00B52B81">
        <w:rPr>
          <w:rFonts w:ascii="Times New Roman" w:hAnsi="Times New Roman"/>
          <w:sz w:val="28"/>
          <w:szCs w:val="28"/>
        </w:rPr>
        <w:t>ích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cực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tuyên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truyền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các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hoạt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động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dục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thể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thao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của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đơn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vị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trên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các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phương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tiện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thông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B52B81">
        <w:rPr>
          <w:rFonts w:ascii="Times New Roman" w:hAnsi="Times New Roman"/>
          <w:sz w:val="28"/>
          <w:szCs w:val="28"/>
        </w:rPr>
        <w:t>đại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chúng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để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hu</w:t>
      </w:r>
      <w:r w:rsidR="00B52B81" w:rsidRPr="006766BE">
        <w:rPr>
          <w:rFonts w:ascii="Times New Roman" w:hAnsi="Times New Roman"/>
          <w:sz w:val="28"/>
          <w:szCs w:val="28"/>
        </w:rPr>
        <w:t>y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động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sự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chung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tay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giúp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đỡ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của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cộng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đồng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xã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hội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mua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sắm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các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trang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thiết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bị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dụng</w:t>
      </w:r>
      <w:proofErr w:type="spellEnd"/>
      <w:r w:rsidR="00B52B81" w:rsidRPr="00676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6766BE">
        <w:rPr>
          <w:rFonts w:ascii="Times New Roman" w:hAnsi="Times New Roman"/>
          <w:sz w:val="28"/>
          <w:szCs w:val="28"/>
        </w:rPr>
        <w:t>c</w:t>
      </w:r>
      <w:r w:rsidR="00022719">
        <w:rPr>
          <w:rFonts w:ascii="Times New Roman" w:hAnsi="Times New Roman"/>
          <w:sz w:val="28"/>
          <w:szCs w:val="28"/>
        </w:rPr>
        <w:t>ụ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phục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vụ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luyện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tập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kinh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phí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tổ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chức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các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lớp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tập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huấn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2719">
        <w:rPr>
          <w:rFonts w:ascii="Times New Roman" w:hAnsi="Times New Roman"/>
          <w:sz w:val="28"/>
          <w:szCs w:val="28"/>
        </w:rPr>
        <w:t>hướng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19">
        <w:rPr>
          <w:rFonts w:ascii="Times New Roman" w:hAnsi="Times New Roman"/>
          <w:sz w:val="28"/>
          <w:szCs w:val="28"/>
        </w:rPr>
        <w:t>dẫn</w:t>
      </w:r>
      <w:proofErr w:type="spellEnd"/>
      <w:r w:rsidR="000227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các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giải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phong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trào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trong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các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đơn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vị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nhân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các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ngày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lễ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lớn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>
        <w:rPr>
          <w:rFonts w:ascii="Times New Roman" w:hAnsi="Times New Roman"/>
          <w:sz w:val="28"/>
          <w:szCs w:val="28"/>
        </w:rPr>
        <w:t>kỷ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niệm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ngày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thành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lập</w:t>
      </w:r>
      <w:proofErr w:type="spellEnd"/>
      <w:r w:rsidR="00B52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>
        <w:rPr>
          <w:rFonts w:ascii="Times New Roman" w:hAnsi="Times New Roman"/>
          <w:sz w:val="28"/>
          <w:szCs w:val="28"/>
        </w:rPr>
        <w:t>Hội</w:t>
      </w:r>
      <w:proofErr w:type="spellEnd"/>
      <w:r w:rsidR="00DC3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3B6B">
        <w:rPr>
          <w:rFonts w:ascii="Times New Roman" w:hAnsi="Times New Roman"/>
          <w:sz w:val="28"/>
          <w:szCs w:val="28"/>
        </w:rPr>
        <w:t>ngày</w:t>
      </w:r>
      <w:proofErr w:type="spellEnd"/>
      <w:r w:rsidR="00DC3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B6B">
        <w:rPr>
          <w:rFonts w:ascii="Times New Roman" w:hAnsi="Times New Roman"/>
          <w:sz w:val="28"/>
          <w:szCs w:val="28"/>
        </w:rPr>
        <w:t>Người</w:t>
      </w:r>
      <w:proofErr w:type="spellEnd"/>
      <w:r w:rsidR="00DC3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B6B">
        <w:rPr>
          <w:rFonts w:ascii="Times New Roman" w:hAnsi="Times New Roman"/>
          <w:sz w:val="28"/>
          <w:szCs w:val="28"/>
        </w:rPr>
        <w:t>khuyết</w:t>
      </w:r>
      <w:proofErr w:type="spellEnd"/>
      <w:r w:rsidR="00DC3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B6B">
        <w:rPr>
          <w:rFonts w:ascii="Times New Roman" w:hAnsi="Times New Roman"/>
          <w:sz w:val="28"/>
          <w:szCs w:val="28"/>
        </w:rPr>
        <w:t>tật</w:t>
      </w:r>
      <w:proofErr w:type="spellEnd"/>
      <w:r w:rsidR="00DC3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B6B">
        <w:rPr>
          <w:rFonts w:ascii="Times New Roman" w:hAnsi="Times New Roman"/>
          <w:sz w:val="28"/>
          <w:szCs w:val="28"/>
        </w:rPr>
        <w:t>Việt</w:t>
      </w:r>
      <w:proofErr w:type="spellEnd"/>
      <w:r w:rsidR="00DC3B6B">
        <w:rPr>
          <w:rFonts w:ascii="Times New Roman" w:hAnsi="Times New Roman"/>
          <w:sz w:val="28"/>
          <w:szCs w:val="28"/>
        </w:rPr>
        <w:t xml:space="preserve"> Nam</w:t>
      </w:r>
      <w:r w:rsidR="000631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1D6">
        <w:rPr>
          <w:rFonts w:ascii="Times New Roman" w:hAnsi="Times New Roman"/>
          <w:sz w:val="28"/>
          <w:szCs w:val="28"/>
        </w:rPr>
        <w:t>Quốc</w:t>
      </w:r>
      <w:proofErr w:type="spellEnd"/>
      <w:r w:rsidR="0006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B6B">
        <w:rPr>
          <w:rFonts w:ascii="Times New Roman" w:hAnsi="Times New Roman"/>
          <w:sz w:val="28"/>
          <w:szCs w:val="28"/>
        </w:rPr>
        <w:t>tế</w:t>
      </w:r>
      <w:proofErr w:type="spellEnd"/>
      <w:r w:rsidR="0006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1D6">
        <w:rPr>
          <w:rFonts w:ascii="Times New Roman" w:hAnsi="Times New Roman"/>
          <w:sz w:val="28"/>
          <w:szCs w:val="28"/>
        </w:rPr>
        <w:t>Người</w:t>
      </w:r>
      <w:proofErr w:type="spellEnd"/>
      <w:r w:rsidR="0006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1D6">
        <w:rPr>
          <w:rFonts w:ascii="Times New Roman" w:hAnsi="Times New Roman"/>
          <w:sz w:val="28"/>
          <w:szCs w:val="28"/>
        </w:rPr>
        <w:t>khuyết</w:t>
      </w:r>
      <w:proofErr w:type="spellEnd"/>
      <w:r w:rsidR="0006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1D6">
        <w:rPr>
          <w:rFonts w:ascii="Times New Roman" w:hAnsi="Times New Roman"/>
          <w:sz w:val="28"/>
          <w:szCs w:val="28"/>
        </w:rPr>
        <w:t>tật</w:t>
      </w:r>
      <w:proofErr w:type="spellEnd"/>
      <w:r w:rsidR="000631D6">
        <w:rPr>
          <w:rFonts w:ascii="Times New Roman" w:hAnsi="Times New Roman"/>
          <w:sz w:val="28"/>
          <w:szCs w:val="28"/>
        </w:rPr>
        <w:t xml:space="preserve"> </w:t>
      </w:r>
      <w:r w:rsidR="00022719">
        <w:rPr>
          <w:rFonts w:ascii="Times New Roman" w:hAnsi="Times New Roman"/>
          <w:sz w:val="28"/>
          <w:szCs w:val="28"/>
        </w:rPr>
        <w:t>…</w:t>
      </w:r>
    </w:p>
    <w:p w14:paraId="63B42C8B" w14:textId="6B0B9D65" w:rsidR="00B52B81" w:rsidRDefault="00B52B81" w:rsidP="000631D6">
      <w:pPr>
        <w:pStyle w:val="ListParagraph"/>
        <w:numPr>
          <w:ilvl w:val="0"/>
          <w:numId w:val="2"/>
        </w:numPr>
        <w:tabs>
          <w:tab w:val="left" w:pos="630"/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031D">
        <w:rPr>
          <w:rFonts w:ascii="Times New Roman" w:hAnsi="Times New Roman"/>
          <w:sz w:val="28"/>
          <w:szCs w:val="28"/>
        </w:rPr>
        <w:t>Tổ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chức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tốt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các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hoạt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động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tập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luyện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031D">
        <w:rPr>
          <w:rFonts w:ascii="Times New Roman" w:hAnsi="Times New Roman"/>
          <w:sz w:val="28"/>
          <w:szCs w:val="28"/>
        </w:rPr>
        <w:t>giao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lưu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031D">
        <w:rPr>
          <w:rFonts w:ascii="Times New Roman" w:hAnsi="Times New Roman"/>
          <w:sz w:val="28"/>
          <w:szCs w:val="28"/>
        </w:rPr>
        <w:t>thi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đấu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thể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thao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thành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lập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các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Câu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lạc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bộ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thể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dục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031D">
        <w:rPr>
          <w:rFonts w:ascii="Times New Roman" w:hAnsi="Times New Roman"/>
          <w:sz w:val="28"/>
          <w:szCs w:val="28"/>
        </w:rPr>
        <w:t>thể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thao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phù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hợp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với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người</w:t>
      </w:r>
      <w:proofErr w:type="spellEnd"/>
      <w:r w:rsidRPr="0043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31D">
        <w:rPr>
          <w:rFonts w:ascii="Times New Roman" w:hAnsi="Times New Roman"/>
          <w:sz w:val="28"/>
          <w:szCs w:val="28"/>
        </w:rPr>
        <w:t>mù</w:t>
      </w:r>
      <w:proofErr w:type="spellEnd"/>
      <w:r w:rsidR="00DC3B6B">
        <w:rPr>
          <w:rFonts w:ascii="Times New Roman" w:hAnsi="Times New Roman"/>
          <w:sz w:val="28"/>
          <w:szCs w:val="28"/>
        </w:rPr>
        <w:t>.</w:t>
      </w:r>
      <w:r w:rsidRPr="0043031D">
        <w:rPr>
          <w:rFonts w:ascii="Times New Roman" w:hAnsi="Times New Roman"/>
          <w:sz w:val="28"/>
          <w:szCs w:val="28"/>
        </w:rPr>
        <w:t xml:space="preserve"> </w:t>
      </w:r>
    </w:p>
    <w:p w14:paraId="121DC071" w14:textId="271CF154" w:rsidR="00B52B81" w:rsidRPr="00C30575" w:rsidRDefault="000631D6" w:rsidP="000631D6">
      <w:pPr>
        <w:pStyle w:val="ListParagraph"/>
        <w:tabs>
          <w:tab w:val="left" w:pos="630"/>
          <w:tab w:val="left" w:pos="990"/>
        </w:tabs>
        <w:spacing w:after="0" w:line="240" w:lineRule="auto"/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Một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số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bộ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môn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thao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phù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hợp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có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tổ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chức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giao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lưu</w:t>
      </w:r>
      <w:proofErr w:type="spellEnd"/>
      <w:r w:rsidR="00702C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2C49">
        <w:rPr>
          <w:rFonts w:ascii="Times New Roman" w:hAnsi="Times New Roman"/>
          <w:sz w:val="28"/>
          <w:szCs w:val="28"/>
        </w:rPr>
        <w:t>thi</w:t>
      </w:r>
      <w:proofErr w:type="spellEnd"/>
      <w:r w:rsidR="00702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C49">
        <w:rPr>
          <w:rFonts w:ascii="Times New Roman" w:hAnsi="Times New Roman"/>
          <w:sz w:val="28"/>
          <w:szCs w:val="28"/>
        </w:rPr>
        <w:t>đấu</w:t>
      </w:r>
      <w:proofErr w:type="spellEnd"/>
      <w:r w:rsidR="00702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như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kéo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co,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nhảy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bố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khiêu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vũ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thao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bóng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lăn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bóng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đá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có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chuông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cờ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vua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3F38">
        <w:rPr>
          <w:rFonts w:ascii="Times New Roman" w:hAnsi="Times New Roman"/>
          <w:sz w:val="28"/>
          <w:szCs w:val="28"/>
        </w:rPr>
        <w:t>cờ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tướng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>…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Bộ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môn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cá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nhân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xà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đơn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chống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đẩy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cử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tạ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ném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lao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ném</w:t>
      </w:r>
      <w:proofErr w:type="spellEnd"/>
      <w:r w:rsidR="00B52B81"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B81" w:rsidRPr="00C30575">
        <w:rPr>
          <w:rFonts w:ascii="Times New Roman" w:hAnsi="Times New Roman"/>
          <w:sz w:val="28"/>
          <w:szCs w:val="28"/>
        </w:rPr>
        <w:t>đĩa</w:t>
      </w:r>
      <w:proofErr w:type="spellEnd"/>
      <w:r w:rsidR="00B52B81">
        <w:rPr>
          <w:rFonts w:ascii="Times New Roman" w:hAnsi="Times New Roman"/>
          <w:sz w:val="28"/>
          <w:szCs w:val="28"/>
        </w:rPr>
        <w:t>…</w:t>
      </w:r>
    </w:p>
    <w:p w14:paraId="1A6C70C4" w14:textId="77777777" w:rsidR="00B52B81" w:rsidRDefault="00B52B81" w:rsidP="000631D6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đề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F38">
        <w:rPr>
          <w:rFonts w:ascii="Times New Roman" w:hAnsi="Times New Roman"/>
          <w:sz w:val="28"/>
          <w:szCs w:val="28"/>
        </w:rPr>
        <w:t>xuất</w:t>
      </w:r>
      <w:proofErr w:type="spellEnd"/>
      <w:r w:rsidR="002D3F3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hoá</w:t>
      </w:r>
      <w:proofErr w:type="spellEnd"/>
      <w:r w:rsidR="00DC3B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 w:rsidR="007A4D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DC3">
        <w:rPr>
          <w:rFonts w:ascii="Times New Roman" w:hAnsi="Times New Roman"/>
          <w:sz w:val="28"/>
          <w:szCs w:val="28"/>
        </w:rPr>
        <w:t>và</w:t>
      </w:r>
      <w:proofErr w:type="spellEnd"/>
      <w:r w:rsidR="007A4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DC3">
        <w:rPr>
          <w:rFonts w:ascii="Times New Roman" w:hAnsi="Times New Roman"/>
          <w:sz w:val="28"/>
          <w:szCs w:val="28"/>
        </w:rPr>
        <w:t>quốc</w:t>
      </w:r>
      <w:proofErr w:type="spellEnd"/>
      <w:r w:rsidR="007A4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DC3">
        <w:rPr>
          <w:rFonts w:ascii="Times New Roman" w:hAnsi="Times New Roman"/>
          <w:sz w:val="28"/>
          <w:szCs w:val="28"/>
        </w:rPr>
        <w:t>tế</w:t>
      </w:r>
      <w:proofErr w:type="spellEnd"/>
      <w:r w:rsidR="007A4D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tướng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</w:t>
      </w:r>
      <w:proofErr w:type="spellEnd"/>
      <w:r w:rsidR="005F52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5252">
        <w:rPr>
          <w:rFonts w:ascii="Times New Roman" w:hAnsi="Times New Roman"/>
          <w:sz w:val="28"/>
          <w:szCs w:val="28"/>
        </w:rPr>
        <w:t>khiêu</w:t>
      </w:r>
      <w:proofErr w:type="spellEnd"/>
      <w:r w:rsidR="005F5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52">
        <w:rPr>
          <w:rFonts w:ascii="Times New Roman" w:hAnsi="Times New Roman"/>
          <w:sz w:val="28"/>
          <w:szCs w:val="28"/>
        </w:rPr>
        <w:t>vũ</w:t>
      </w:r>
      <w:proofErr w:type="spellEnd"/>
      <w:r w:rsidR="005F5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52">
        <w:rPr>
          <w:rFonts w:ascii="Times New Roman" w:hAnsi="Times New Roman"/>
          <w:sz w:val="28"/>
          <w:szCs w:val="28"/>
        </w:rPr>
        <w:t>thể</w:t>
      </w:r>
      <w:proofErr w:type="spellEnd"/>
      <w:r w:rsidR="005F5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52"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14:paraId="4D2ECE24" w14:textId="1C62E6BB" w:rsidR="00B52B81" w:rsidRPr="00C30575" w:rsidRDefault="00B52B81" w:rsidP="000631D6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0575">
        <w:rPr>
          <w:rFonts w:ascii="Times New Roman" w:hAnsi="Times New Roman"/>
          <w:sz w:val="28"/>
          <w:szCs w:val="28"/>
        </w:rPr>
        <w:t>Nhận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được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công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văn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đề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nghị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các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Tỉnh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Thành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hội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15BE">
        <w:rPr>
          <w:rFonts w:ascii="Times New Roman" w:hAnsi="Times New Roman"/>
          <w:sz w:val="28"/>
          <w:szCs w:val="28"/>
        </w:rPr>
        <w:t>Trung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5BE">
        <w:rPr>
          <w:rFonts w:ascii="Times New Roman" w:hAnsi="Times New Roman"/>
          <w:sz w:val="28"/>
          <w:szCs w:val="28"/>
        </w:rPr>
        <w:t>tâm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5BE">
        <w:rPr>
          <w:rFonts w:ascii="Times New Roman" w:hAnsi="Times New Roman"/>
          <w:sz w:val="28"/>
          <w:szCs w:val="28"/>
        </w:rPr>
        <w:t>và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1015BE">
        <w:rPr>
          <w:rFonts w:ascii="Times New Roman" w:hAnsi="Times New Roman"/>
          <w:sz w:val="28"/>
          <w:szCs w:val="28"/>
        </w:rPr>
        <w:t>hội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5BE">
        <w:rPr>
          <w:rFonts w:ascii="Times New Roman" w:hAnsi="Times New Roman"/>
          <w:sz w:val="28"/>
          <w:szCs w:val="28"/>
        </w:rPr>
        <w:t>trực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5BE">
        <w:rPr>
          <w:rFonts w:ascii="Times New Roman" w:hAnsi="Times New Roman"/>
          <w:sz w:val="28"/>
          <w:szCs w:val="28"/>
        </w:rPr>
        <w:t>thuộc</w:t>
      </w:r>
      <w:proofErr w:type="spellEnd"/>
      <w:r w:rsidR="00101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xây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dựng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kế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hoạch</w:t>
      </w:r>
      <w:proofErr w:type="spellEnd"/>
      <w:r w:rsidR="001902EF">
        <w:rPr>
          <w:rFonts w:ascii="Times New Roman" w:hAnsi="Times New Roman"/>
          <w:sz w:val="28"/>
          <w:szCs w:val="28"/>
        </w:rPr>
        <w:t>,</w:t>
      </w:r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phát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động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phong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trào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quần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chúng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tổ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chức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giao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lưu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thi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đấu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một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số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bộ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môn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tập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cá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nhân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phù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hợp</w:t>
      </w:r>
      <w:proofErr w:type="spellEnd"/>
      <w:r w:rsidR="00D3394A">
        <w:rPr>
          <w:rFonts w:ascii="Times New Roman" w:hAnsi="Times New Roman"/>
          <w:sz w:val="28"/>
          <w:szCs w:val="28"/>
        </w:rPr>
        <w:t>,</w:t>
      </w:r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tạo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khí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thế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tinh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thần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thể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thao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0575">
        <w:rPr>
          <w:rFonts w:ascii="Times New Roman" w:hAnsi="Times New Roman"/>
          <w:sz w:val="28"/>
          <w:szCs w:val="28"/>
        </w:rPr>
        <w:t>nâng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cao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sức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575">
        <w:rPr>
          <w:rFonts w:ascii="Times New Roman" w:hAnsi="Times New Roman"/>
          <w:sz w:val="28"/>
          <w:szCs w:val="28"/>
        </w:rPr>
        <w:t>khỏe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394A">
        <w:rPr>
          <w:rFonts w:ascii="Times New Roman" w:hAnsi="Times New Roman"/>
          <w:sz w:val="28"/>
          <w:szCs w:val="28"/>
        </w:rPr>
        <w:t>tăng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thêm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tình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đoàn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kết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394A">
        <w:rPr>
          <w:rFonts w:ascii="Times New Roman" w:hAnsi="Times New Roman"/>
          <w:sz w:val="28"/>
          <w:szCs w:val="28"/>
        </w:rPr>
        <w:t>gắn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bó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394A">
        <w:rPr>
          <w:rFonts w:ascii="Times New Roman" w:hAnsi="Times New Roman"/>
          <w:sz w:val="28"/>
          <w:szCs w:val="28"/>
        </w:rPr>
        <w:t>cùng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nhau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xây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dựng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tổ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chức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Hội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vững</w:t>
      </w:r>
      <w:proofErr w:type="spellEnd"/>
      <w:r w:rsidR="00D3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94A">
        <w:rPr>
          <w:rFonts w:ascii="Times New Roman" w:hAnsi="Times New Roman"/>
          <w:sz w:val="28"/>
          <w:szCs w:val="28"/>
        </w:rPr>
        <w:t>mạnh</w:t>
      </w:r>
      <w:proofErr w:type="spellEnd"/>
      <w:r w:rsidR="00B943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4381">
        <w:rPr>
          <w:rFonts w:ascii="Times New Roman" w:hAnsi="Times New Roman"/>
          <w:sz w:val="28"/>
          <w:szCs w:val="28"/>
        </w:rPr>
        <w:t>hòa</w:t>
      </w:r>
      <w:proofErr w:type="spellEnd"/>
      <w:r w:rsidR="00B943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381">
        <w:rPr>
          <w:rFonts w:ascii="Times New Roman" w:hAnsi="Times New Roman"/>
          <w:sz w:val="28"/>
          <w:szCs w:val="28"/>
        </w:rPr>
        <w:t>nhập</w:t>
      </w:r>
      <w:proofErr w:type="spellEnd"/>
      <w:r w:rsidR="00B943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381">
        <w:rPr>
          <w:rFonts w:ascii="Times New Roman" w:hAnsi="Times New Roman"/>
          <w:sz w:val="28"/>
          <w:szCs w:val="28"/>
        </w:rPr>
        <w:t>cộng</w:t>
      </w:r>
      <w:proofErr w:type="spellEnd"/>
      <w:r w:rsidR="00B943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381">
        <w:rPr>
          <w:rFonts w:ascii="Times New Roman" w:hAnsi="Times New Roman"/>
          <w:sz w:val="28"/>
          <w:szCs w:val="28"/>
        </w:rPr>
        <w:t>đồng</w:t>
      </w:r>
      <w:proofErr w:type="spellEnd"/>
      <w:r w:rsidRPr="00C30575">
        <w:rPr>
          <w:rFonts w:ascii="Times New Roman" w:hAnsi="Times New Roman"/>
          <w:sz w:val="28"/>
          <w:szCs w:val="28"/>
        </w:rPr>
        <w:t xml:space="preserve">. </w:t>
      </w:r>
    </w:p>
    <w:p w14:paraId="17A72B19" w14:textId="77777777" w:rsidR="00B52B81" w:rsidRDefault="00B52B81" w:rsidP="000631D6">
      <w:pPr>
        <w:spacing w:after="0"/>
        <w:ind w:left="360" w:hanging="360"/>
        <w:jc w:val="both"/>
        <w:rPr>
          <w:rFonts w:ascii="Times New Roman" w:hAnsi="Times New Roman"/>
          <w:spacing w:val="-4"/>
        </w:rPr>
      </w:pPr>
      <w:r w:rsidRPr="00B2782B">
        <w:rPr>
          <w:rFonts w:ascii="Times New Roman" w:hAnsi="Times New Roman"/>
          <w:spacing w:val="-4"/>
          <w:sz w:val="27"/>
          <w:szCs w:val="27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5654"/>
      </w:tblGrid>
      <w:tr w:rsidR="00B52B81" w:rsidRPr="009B1978" w14:paraId="12F8EBA9" w14:textId="77777777" w:rsidTr="005379FA">
        <w:trPr>
          <w:trHeight w:val="172"/>
        </w:trPr>
        <w:tc>
          <w:tcPr>
            <w:tcW w:w="3258" w:type="dxa"/>
          </w:tcPr>
          <w:p w14:paraId="032D26C4" w14:textId="77777777" w:rsidR="00B52B81" w:rsidRPr="009B1978" w:rsidRDefault="00B52B81" w:rsidP="000631D6">
            <w:pPr>
              <w:spacing w:after="0"/>
              <w:ind w:firstLine="345"/>
              <w:rPr>
                <w:rFonts w:ascii="Times New Roman" w:hAnsi="Times New Roman"/>
                <w:b/>
                <w:i/>
                <w:sz w:val="26"/>
              </w:rPr>
            </w:pPr>
            <w:proofErr w:type="spellStart"/>
            <w:r w:rsidRPr="009B1978">
              <w:rPr>
                <w:rFonts w:ascii="Times New Roman" w:hAnsi="Times New Roman"/>
                <w:b/>
                <w:i/>
                <w:sz w:val="26"/>
              </w:rPr>
              <w:t>Nơi</w:t>
            </w:r>
            <w:proofErr w:type="spellEnd"/>
            <w:r w:rsidRPr="009B1978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9B1978">
              <w:rPr>
                <w:rFonts w:ascii="Times New Roman" w:hAnsi="Times New Roman"/>
                <w:b/>
                <w:i/>
                <w:sz w:val="26"/>
              </w:rPr>
              <w:t>nhận</w:t>
            </w:r>
            <w:proofErr w:type="spellEnd"/>
            <w:r w:rsidRPr="009B1978">
              <w:rPr>
                <w:rFonts w:ascii="Times New Roman" w:hAnsi="Times New Roman"/>
                <w:b/>
                <w:i/>
                <w:sz w:val="26"/>
              </w:rPr>
              <w:t>:</w:t>
            </w:r>
          </w:p>
          <w:p w14:paraId="7634E805" w14:textId="77777777" w:rsidR="00B52B81" w:rsidRPr="009B1978" w:rsidRDefault="00B52B81" w:rsidP="000631D6">
            <w:pPr>
              <w:spacing w:after="0"/>
              <w:rPr>
                <w:rFonts w:ascii="Times New Roman" w:hAnsi="Times New Roman"/>
                <w:sz w:val="2"/>
              </w:rPr>
            </w:pPr>
            <w:r w:rsidRPr="009B1978">
              <w:rPr>
                <w:rFonts w:ascii="Times New Roman" w:hAnsi="Times New Roman"/>
                <w:sz w:val="26"/>
              </w:rPr>
              <w:t xml:space="preserve">      </w:t>
            </w:r>
          </w:p>
          <w:p w14:paraId="66B5F836" w14:textId="77777777" w:rsidR="00B52B81" w:rsidRPr="0043031D" w:rsidRDefault="00B52B81" w:rsidP="000631D6">
            <w:pPr>
              <w:pStyle w:val="ListParagraph"/>
              <w:numPr>
                <w:ilvl w:val="0"/>
                <w:numId w:val="1"/>
              </w:numPr>
              <w:tabs>
                <w:tab w:val="clear" w:pos="735"/>
                <w:tab w:val="num" w:pos="525"/>
              </w:tabs>
              <w:spacing w:after="0"/>
              <w:rPr>
                <w:rFonts w:ascii="Times New Roman" w:hAnsi="Times New Roman"/>
                <w:sz w:val="26"/>
              </w:rPr>
            </w:pPr>
            <w:proofErr w:type="spellStart"/>
            <w:r w:rsidRPr="0043031D">
              <w:rPr>
                <w:rFonts w:ascii="Times New Roman" w:hAnsi="Times New Roman"/>
                <w:sz w:val="26"/>
              </w:rPr>
              <w:t>Như</w:t>
            </w:r>
            <w:proofErr w:type="spellEnd"/>
            <w:r w:rsidRPr="0043031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43031D">
              <w:rPr>
                <w:rFonts w:ascii="Times New Roman" w:hAnsi="Times New Roman"/>
                <w:sz w:val="26"/>
              </w:rPr>
              <w:t>kính</w:t>
            </w:r>
            <w:proofErr w:type="spellEnd"/>
            <w:r w:rsidRPr="0043031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43031D">
              <w:rPr>
                <w:rFonts w:ascii="Times New Roman" w:hAnsi="Times New Roman"/>
                <w:sz w:val="26"/>
              </w:rPr>
              <w:t>gửi</w:t>
            </w:r>
            <w:proofErr w:type="spellEnd"/>
            <w:r w:rsidRPr="0043031D">
              <w:rPr>
                <w:rFonts w:ascii="Times New Roman" w:hAnsi="Times New Roman"/>
                <w:sz w:val="26"/>
              </w:rPr>
              <w:t>;</w:t>
            </w:r>
          </w:p>
          <w:p w14:paraId="6E000BDA" w14:textId="77777777" w:rsidR="00B52B81" w:rsidRPr="009B1978" w:rsidRDefault="00B52B81" w:rsidP="000631D6">
            <w:pPr>
              <w:numPr>
                <w:ilvl w:val="0"/>
                <w:numId w:val="1"/>
              </w:numPr>
              <w:tabs>
                <w:tab w:val="clear" w:pos="735"/>
                <w:tab w:val="num" w:pos="525"/>
              </w:tabs>
              <w:spacing w:after="0"/>
              <w:rPr>
                <w:rFonts w:ascii="Times New Roman" w:hAnsi="Times New Roman"/>
                <w:sz w:val="26"/>
              </w:rPr>
            </w:pPr>
            <w:proofErr w:type="spellStart"/>
            <w:r w:rsidRPr="009B1978">
              <w:rPr>
                <w:rFonts w:ascii="Times New Roman" w:hAnsi="Times New Roman"/>
                <w:sz w:val="26"/>
              </w:rPr>
              <w:t>Lưu</w:t>
            </w:r>
            <w:proofErr w:type="spellEnd"/>
            <w:r w:rsidRPr="009B197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9B1978">
              <w:rPr>
                <w:rFonts w:ascii="Times New Roman" w:hAnsi="Times New Roman"/>
                <w:sz w:val="26"/>
              </w:rPr>
              <w:t>vt</w:t>
            </w:r>
            <w:proofErr w:type="spellEnd"/>
            <w:r w:rsidRPr="009B1978">
              <w:rPr>
                <w:rFonts w:ascii="Times New Roman" w:hAnsi="Times New Roman"/>
                <w:sz w:val="26"/>
              </w:rPr>
              <w:t xml:space="preserve"> – </w:t>
            </w:r>
            <w:proofErr w:type="spellStart"/>
            <w:r w:rsidRPr="009B1978">
              <w:rPr>
                <w:rFonts w:ascii="Times New Roman" w:hAnsi="Times New Roman"/>
                <w:sz w:val="26"/>
              </w:rPr>
              <w:t>Tvg</w:t>
            </w:r>
            <w:proofErr w:type="spellEnd"/>
            <w:r w:rsidRPr="009B1978">
              <w:rPr>
                <w:rFonts w:ascii="Times New Roman" w:hAnsi="Times New Roman"/>
                <w:sz w:val="26"/>
              </w:rPr>
              <w:t>.</w:t>
            </w:r>
          </w:p>
          <w:p w14:paraId="12D39B0A" w14:textId="77777777" w:rsidR="00B52B81" w:rsidRPr="009B1978" w:rsidRDefault="00B52B81" w:rsidP="000631D6">
            <w:pPr>
              <w:tabs>
                <w:tab w:val="left" w:pos="735"/>
              </w:tabs>
              <w:spacing w:after="0"/>
              <w:ind w:firstLine="36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sz w:val="26"/>
              </w:rPr>
              <w:t xml:space="preserve"> </w:t>
            </w:r>
            <w:r w:rsidRPr="009B1978">
              <w:rPr>
                <w:rFonts w:ascii="Times New Roman" w:hAnsi="Times New Roman"/>
                <w:sz w:val="26"/>
              </w:rPr>
              <w:tab/>
            </w:r>
          </w:p>
          <w:p w14:paraId="5AEF9763" w14:textId="77777777" w:rsidR="00B52B81" w:rsidRPr="009B1978" w:rsidRDefault="00B52B81" w:rsidP="00063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8F991E" w14:textId="77777777" w:rsidR="00B52B81" w:rsidRPr="009B1978" w:rsidRDefault="00B52B81" w:rsidP="00063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654" w:type="dxa"/>
          </w:tcPr>
          <w:p w14:paraId="03F1D9CF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14:paraId="703D9FBB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                             TM. BAN THƯỜNG VỤ TW HỘI</w:t>
            </w:r>
          </w:p>
          <w:p w14:paraId="0725B85B" w14:textId="5DEB3905" w:rsidR="00B52B81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                       </w:t>
            </w:r>
            <w:r w:rsidR="000631D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KT.</w:t>
            </w:r>
            <w:r w:rsidRPr="009B197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CHỦ TỊCH</w:t>
            </w:r>
          </w:p>
          <w:p w14:paraId="72BF5985" w14:textId="13A86239" w:rsidR="000631D6" w:rsidRPr="009B1978" w:rsidRDefault="000631D6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                     P. CHỦ TỊCH</w:t>
            </w:r>
          </w:p>
          <w:p w14:paraId="4D1E326E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B197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           </w:t>
            </w:r>
          </w:p>
          <w:p w14:paraId="1A8188B8" w14:textId="716BAADF" w:rsidR="00B52B81" w:rsidRPr="00853875" w:rsidRDefault="00B52B81" w:rsidP="000631D6">
            <w:pPr>
              <w:spacing w:after="0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       </w:t>
            </w:r>
            <w:r w:rsid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       </w:t>
            </w:r>
            <w:r w:rsidR="00853875"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r w:rsidR="00853875"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Đã</w:t>
            </w:r>
            <w:proofErr w:type="spellEnd"/>
            <w:r w:rsidR="00853875"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="00853875"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ký</w:t>
            </w:r>
            <w:proofErr w:type="spellEnd"/>
            <w:r w:rsidR="00853875"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)</w:t>
            </w:r>
            <w:r w:rsidRPr="0085387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    </w:t>
            </w:r>
          </w:p>
          <w:p w14:paraId="7666BDC0" w14:textId="77777777" w:rsidR="00B52B81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pacing w:val="-4"/>
              </w:rPr>
            </w:pPr>
          </w:p>
          <w:p w14:paraId="5E8A76D1" w14:textId="77777777" w:rsidR="00B52B81" w:rsidRPr="009B1978" w:rsidRDefault="00B52B81" w:rsidP="000631D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pacing w:val="-4"/>
              </w:rPr>
            </w:pPr>
            <w:r w:rsidRPr="009B1978">
              <w:rPr>
                <w:rFonts w:ascii="Times New Roman" w:hAnsi="Times New Roman"/>
                <w:b/>
                <w:bCs/>
                <w:i/>
                <w:spacing w:val="-4"/>
              </w:rPr>
              <w:t xml:space="preserve">             </w:t>
            </w:r>
          </w:p>
          <w:p w14:paraId="00FD2ABD" w14:textId="2AB8F4F9" w:rsidR="00B52B81" w:rsidRPr="000631D6" w:rsidRDefault="00B52B81" w:rsidP="000631D6">
            <w:pPr>
              <w:spacing w:after="0"/>
              <w:rPr>
                <w:rFonts w:ascii="Times New Roman" w:hAnsi="Times New Roman"/>
                <w:b/>
                <w:bCs/>
                <w:iCs/>
                <w:spacing w:val="-4"/>
                <w:sz w:val="28"/>
                <w:szCs w:val="28"/>
              </w:rPr>
            </w:pPr>
            <w:r w:rsidRPr="009B1978">
              <w:rPr>
                <w:rFonts w:ascii="Times New Roman" w:hAnsi="Times New Roman"/>
                <w:b/>
                <w:bCs/>
                <w:i/>
                <w:spacing w:val="-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spacing w:val="-4"/>
              </w:rPr>
              <w:t xml:space="preserve">  </w:t>
            </w:r>
            <w:proofErr w:type="spellStart"/>
            <w:r w:rsidR="000631D6" w:rsidRPr="000631D6">
              <w:rPr>
                <w:rFonts w:ascii="Times New Roman" w:hAnsi="Times New Roman"/>
                <w:b/>
                <w:bCs/>
                <w:iCs/>
                <w:spacing w:val="-4"/>
                <w:sz w:val="28"/>
                <w:szCs w:val="28"/>
              </w:rPr>
              <w:t>Đinh</w:t>
            </w:r>
            <w:proofErr w:type="spellEnd"/>
            <w:r w:rsidR="000631D6" w:rsidRPr="000631D6">
              <w:rPr>
                <w:rFonts w:ascii="Times New Roman" w:hAnsi="Times New Roman"/>
                <w:b/>
                <w:bCs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631D6" w:rsidRPr="000631D6">
              <w:rPr>
                <w:rFonts w:ascii="Times New Roman" w:hAnsi="Times New Roman"/>
                <w:b/>
                <w:bCs/>
                <w:iCs/>
                <w:spacing w:val="-4"/>
                <w:sz w:val="28"/>
                <w:szCs w:val="28"/>
              </w:rPr>
              <w:t>Việt</w:t>
            </w:r>
            <w:proofErr w:type="spellEnd"/>
            <w:r w:rsidR="000631D6" w:rsidRPr="000631D6">
              <w:rPr>
                <w:rFonts w:ascii="Times New Roman" w:hAnsi="Times New Roman"/>
                <w:b/>
                <w:bCs/>
                <w:iCs/>
                <w:spacing w:val="-4"/>
                <w:sz w:val="28"/>
                <w:szCs w:val="28"/>
              </w:rPr>
              <w:t xml:space="preserve"> Anh</w:t>
            </w:r>
          </w:p>
          <w:p w14:paraId="0B5D3CFA" w14:textId="77777777" w:rsidR="00B52B81" w:rsidRPr="009B1978" w:rsidRDefault="00B52B81" w:rsidP="000631D6">
            <w:pPr>
              <w:spacing w:after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</w:tbl>
    <w:p w14:paraId="72757125" w14:textId="77777777" w:rsidR="00B52B81" w:rsidRDefault="00B52B81" w:rsidP="000631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1E828A39" w14:textId="77777777" w:rsidR="00B52B81" w:rsidRDefault="00B52B81" w:rsidP="000631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10FD6CA0" w14:textId="77777777" w:rsidR="00B52B81" w:rsidRDefault="00B52B81" w:rsidP="000631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53CE747" w14:textId="77777777" w:rsidR="00B52B81" w:rsidRDefault="00B52B81" w:rsidP="000631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C816EA0" w14:textId="77777777" w:rsidR="00B52B81" w:rsidRDefault="00B52B81" w:rsidP="000631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C7DD62E" w14:textId="77777777" w:rsidR="00B52B81" w:rsidRDefault="00B52B81" w:rsidP="000631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428E6579" w14:textId="77777777" w:rsidR="00B52B81" w:rsidRDefault="00B52B81" w:rsidP="000631D6">
      <w:pPr>
        <w:spacing w:after="0"/>
        <w:rPr>
          <w:rFonts w:ascii="Times New Roman" w:hAnsi="Times New Roman"/>
          <w:b/>
        </w:rPr>
      </w:pPr>
    </w:p>
    <w:p w14:paraId="6BD7A6B9" w14:textId="77777777" w:rsidR="00B52B81" w:rsidRDefault="00B52B81" w:rsidP="000631D6">
      <w:pPr>
        <w:spacing w:after="0"/>
        <w:rPr>
          <w:rFonts w:ascii="Times New Roman" w:hAnsi="Times New Roman"/>
        </w:rPr>
      </w:pPr>
    </w:p>
    <w:p w14:paraId="4B240A42" w14:textId="77777777" w:rsidR="00B52B81" w:rsidRDefault="00B52B81" w:rsidP="000631D6">
      <w:pPr>
        <w:spacing w:after="0"/>
        <w:rPr>
          <w:rFonts w:ascii="Times New Roman" w:hAnsi="Times New Roman"/>
        </w:rPr>
      </w:pPr>
    </w:p>
    <w:p w14:paraId="40AA53FA" w14:textId="77777777" w:rsidR="00B52B81" w:rsidRDefault="00B52B81" w:rsidP="000631D6">
      <w:pPr>
        <w:spacing w:after="0"/>
        <w:rPr>
          <w:rFonts w:ascii="Times New Roman" w:hAnsi="Times New Roman"/>
        </w:rPr>
      </w:pPr>
    </w:p>
    <w:p w14:paraId="61647B08" w14:textId="77777777" w:rsidR="00B52B81" w:rsidRDefault="00B52B81" w:rsidP="000631D6">
      <w:pPr>
        <w:spacing w:after="0"/>
        <w:rPr>
          <w:rFonts w:ascii="Times New Roman" w:hAnsi="Times New Roman"/>
        </w:rPr>
      </w:pPr>
    </w:p>
    <w:p w14:paraId="66D0BA3F" w14:textId="77777777" w:rsidR="00B52B81" w:rsidRDefault="00B52B81" w:rsidP="000631D6">
      <w:pPr>
        <w:spacing w:after="0"/>
        <w:rPr>
          <w:rFonts w:ascii="Times New Roman" w:hAnsi="Times New Roman"/>
        </w:rPr>
      </w:pPr>
    </w:p>
    <w:p w14:paraId="7085E2A4" w14:textId="77777777" w:rsidR="00B52B81" w:rsidRDefault="00B52B81" w:rsidP="000631D6">
      <w:pPr>
        <w:spacing w:after="0"/>
        <w:rPr>
          <w:rFonts w:ascii="Times New Roman" w:hAnsi="Times New Roman"/>
        </w:rPr>
      </w:pPr>
    </w:p>
    <w:p w14:paraId="5B54B306" w14:textId="77777777" w:rsidR="00B52B81" w:rsidRDefault="00B52B81" w:rsidP="000631D6"/>
    <w:p w14:paraId="5B64DA59" w14:textId="77777777" w:rsidR="00B52B81" w:rsidRDefault="00B52B81" w:rsidP="000631D6"/>
    <w:p w14:paraId="47197B1F" w14:textId="77777777" w:rsidR="00847BFF" w:rsidRDefault="00847BFF" w:rsidP="000631D6"/>
    <w:sectPr w:rsidR="00847BFF" w:rsidSect="0058035E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4D"/>
    <w:multiLevelType w:val="hybridMultilevel"/>
    <w:tmpl w:val="F4B0B0E0"/>
    <w:lvl w:ilvl="0" w:tplc="C970600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157FC"/>
    <w:multiLevelType w:val="hybridMultilevel"/>
    <w:tmpl w:val="E162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81"/>
    <w:rsid w:val="00022719"/>
    <w:rsid w:val="000631D6"/>
    <w:rsid w:val="001015BE"/>
    <w:rsid w:val="001902EF"/>
    <w:rsid w:val="00242DF4"/>
    <w:rsid w:val="002D3F38"/>
    <w:rsid w:val="005F5252"/>
    <w:rsid w:val="006A2A2B"/>
    <w:rsid w:val="006A5A3A"/>
    <w:rsid w:val="006C4FAA"/>
    <w:rsid w:val="006D1A4E"/>
    <w:rsid w:val="006E4151"/>
    <w:rsid w:val="00702C49"/>
    <w:rsid w:val="00725A2E"/>
    <w:rsid w:val="007A4DC3"/>
    <w:rsid w:val="0083665E"/>
    <w:rsid w:val="00847BFF"/>
    <w:rsid w:val="00853875"/>
    <w:rsid w:val="00855880"/>
    <w:rsid w:val="00917D44"/>
    <w:rsid w:val="00954DD9"/>
    <w:rsid w:val="00A454CC"/>
    <w:rsid w:val="00B25DD7"/>
    <w:rsid w:val="00B52B81"/>
    <w:rsid w:val="00B94381"/>
    <w:rsid w:val="00D3394A"/>
    <w:rsid w:val="00D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DB02"/>
  <w15:chartTrackingRefBased/>
  <w15:docId w15:val="{AFE95BCA-A41E-4BD0-85D6-105E18D1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8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2023-05-12T01:42:00Z</dcterms:created>
  <dcterms:modified xsi:type="dcterms:W3CDTF">2023-05-12T03:08:00Z</dcterms:modified>
</cp:coreProperties>
</file>